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D210" w14:textId="77777777" w:rsidR="0081651B" w:rsidRDefault="0081651B" w:rsidP="0081651B">
      <w:r>
        <w:t>Diamond Girls Cleaning Service – Terms &amp; Conditions</w:t>
      </w:r>
    </w:p>
    <w:p w14:paraId="30A07AAB" w14:textId="77777777" w:rsidR="0081651B" w:rsidRDefault="0081651B" w:rsidP="0081651B">
      <w:r>
        <w:t>Last Updated: February 2026</w:t>
      </w:r>
    </w:p>
    <w:p w14:paraId="178EB735" w14:textId="77777777" w:rsidR="0081651B" w:rsidRDefault="0081651B" w:rsidP="0081651B">
      <w:r>
        <w:t>Business Name: Diamond Girls Cleaning Service</w:t>
      </w:r>
    </w:p>
    <w:p w14:paraId="591731DC" w14:textId="77777777" w:rsidR="0081651B" w:rsidRDefault="0081651B" w:rsidP="0081651B">
      <w:r>
        <w:t>Service Area: Baton Rouge and surrounding areas</w:t>
      </w:r>
    </w:p>
    <w:p w14:paraId="69E0BB4E" w14:textId="77777777" w:rsidR="0081651B" w:rsidRDefault="0081651B" w:rsidP="0081651B"/>
    <w:p w14:paraId="6D7E9F3C" w14:textId="77777777" w:rsidR="0081651B" w:rsidRDefault="0081651B" w:rsidP="0081651B">
      <w:r>
        <w:t>1. Acceptance of Terms</w:t>
      </w:r>
    </w:p>
    <w:p w14:paraId="2DAFC353" w14:textId="77777777" w:rsidR="0081651B" w:rsidRDefault="0081651B" w:rsidP="0081651B">
      <w:r>
        <w:t>By booking a service with Diamond Girls Cleaning Service (“we,” “us,” “our”), the client (“you”) agrees to these Terms &amp; Conditions. These terms apply to all residential and commercial cleaning services.</w:t>
      </w:r>
    </w:p>
    <w:p w14:paraId="4AE50AD0" w14:textId="77777777" w:rsidR="0081651B" w:rsidRDefault="0081651B" w:rsidP="0081651B"/>
    <w:p w14:paraId="4FDCA83A" w14:textId="77777777" w:rsidR="0081651B" w:rsidRDefault="0081651B" w:rsidP="0081651B">
      <w:r>
        <w:t>2. Scheduling &amp; Appointments</w:t>
      </w:r>
    </w:p>
    <w:p w14:paraId="5F2E8AAA" w14:textId="77777777" w:rsidR="0081651B" w:rsidRDefault="0081651B" w:rsidP="0081651B">
      <w:r>
        <w:t xml:space="preserve">• </w:t>
      </w:r>
      <w:r>
        <w:tab/>
        <w:t>Appointments are scheduled based on availability.</w:t>
      </w:r>
    </w:p>
    <w:p w14:paraId="178A948C" w14:textId="77777777" w:rsidR="0081651B" w:rsidRDefault="0081651B" w:rsidP="0081651B">
      <w:r>
        <w:t xml:space="preserve">• </w:t>
      </w:r>
      <w:r>
        <w:tab/>
        <w:t>Arrival windows may vary due to traffic, weather, or job length.</w:t>
      </w:r>
    </w:p>
    <w:p w14:paraId="596B7D9B" w14:textId="08A94E8A" w:rsidR="0081651B" w:rsidRDefault="0081651B" w:rsidP="0081651B">
      <w:r>
        <w:t xml:space="preserve">• </w:t>
      </w:r>
      <w:r>
        <w:tab/>
        <w:t>You agree to provide accurate access instructions, gate codes, alarm details, and any special notes before service day.</w:t>
      </w:r>
      <w:r w:rsidRPr="0081651B">
        <w:t xml:space="preserve"> </w:t>
      </w:r>
      <w:r>
        <w:t>3. Cancellations &amp; Rescheduling</w:t>
      </w:r>
    </w:p>
    <w:p w14:paraId="0BBE9893" w14:textId="77777777" w:rsidR="0081651B" w:rsidRDefault="0081651B" w:rsidP="0081651B">
      <w:r>
        <w:t xml:space="preserve">• </w:t>
      </w:r>
      <w:r>
        <w:tab/>
        <w:t>Cancellations or rescheduling must be made at least 24 hours in advance.</w:t>
      </w:r>
    </w:p>
    <w:p w14:paraId="29EFFD25" w14:textId="77777777" w:rsidR="0081651B" w:rsidRDefault="0081651B" w:rsidP="0081651B">
      <w:r>
        <w:t xml:space="preserve">• </w:t>
      </w:r>
      <w:r>
        <w:tab/>
        <w:t>Same</w:t>
      </w:r>
      <w:r>
        <w:rPr>
          <w:rFonts w:ascii="Cambria Math" w:hAnsi="Cambria Math" w:cs="Cambria Math"/>
        </w:rPr>
        <w:t>‑</w:t>
      </w:r>
      <w:r>
        <w:t>day cancellations may incur a cancellation fee.</w:t>
      </w:r>
    </w:p>
    <w:p w14:paraId="76CF41B1" w14:textId="77777777" w:rsidR="0081651B" w:rsidRDefault="0081651B" w:rsidP="0081651B">
      <w:r>
        <w:t xml:space="preserve">• </w:t>
      </w:r>
      <w:r>
        <w:tab/>
        <w:t>If our team arrives and cannot access the property, a lockout fee may apply.</w:t>
      </w:r>
    </w:p>
    <w:p w14:paraId="0818078F" w14:textId="77777777" w:rsidR="0081651B" w:rsidRDefault="0081651B" w:rsidP="0081651B"/>
    <w:p w14:paraId="1CE6ADED" w14:textId="77777777" w:rsidR="0081651B" w:rsidRDefault="0081651B" w:rsidP="0081651B">
      <w:r>
        <w:t>4. Payment Terms</w:t>
      </w:r>
    </w:p>
    <w:p w14:paraId="58AB20AF" w14:textId="77777777" w:rsidR="0081651B" w:rsidRDefault="0081651B" w:rsidP="0081651B">
      <w:r>
        <w:t xml:space="preserve">• </w:t>
      </w:r>
      <w:r>
        <w:tab/>
        <w:t>Payment is due at the time of service, unless otherwise agreed.</w:t>
      </w:r>
    </w:p>
    <w:p w14:paraId="3811AD45" w14:textId="77777777" w:rsidR="0081651B" w:rsidRDefault="0081651B" w:rsidP="0081651B">
      <w:r>
        <w:t xml:space="preserve">• </w:t>
      </w:r>
      <w:r>
        <w:tab/>
        <w:t>We accept cash, card, or approved digital payments.</w:t>
      </w:r>
    </w:p>
    <w:p w14:paraId="193105C9" w14:textId="77777777" w:rsidR="0081651B" w:rsidRDefault="0081651B" w:rsidP="0081651B">
      <w:r>
        <w:t xml:space="preserve">• </w:t>
      </w:r>
      <w:r>
        <w:tab/>
        <w:t>Returned payments or chargebacks may result in additional fees.</w:t>
      </w:r>
    </w:p>
    <w:p w14:paraId="08B7C212" w14:textId="77777777" w:rsidR="0081651B" w:rsidRDefault="0081651B" w:rsidP="0081651B"/>
    <w:p w14:paraId="0C9CDC0C" w14:textId="77777777" w:rsidR="0081651B" w:rsidRDefault="0081651B" w:rsidP="0081651B">
      <w:r>
        <w:t>5. Satisfaction Guarantee</w:t>
      </w:r>
    </w:p>
    <w:p w14:paraId="78B271FA" w14:textId="77777777" w:rsidR="0081651B" w:rsidRDefault="0081651B" w:rsidP="0081651B">
      <w:r>
        <w:t>Your satisfaction matters. If you are not fully satisfied with any area cleaned, notify us within 24 hours, and we will return to re</w:t>
      </w:r>
      <w:r>
        <w:rPr>
          <w:rFonts w:ascii="Cambria Math" w:hAnsi="Cambria Math" w:cs="Cambria Math"/>
        </w:rPr>
        <w:t>‑</w:t>
      </w:r>
      <w:r>
        <w:t>clean the area at no additional cost.</w:t>
      </w:r>
    </w:p>
    <w:p w14:paraId="70CB77CF" w14:textId="77777777" w:rsidR="0081651B" w:rsidRDefault="0081651B" w:rsidP="0081651B">
      <w:r>
        <w:lastRenderedPageBreak/>
        <w:t>This guarantee does not apply to:</w:t>
      </w:r>
    </w:p>
    <w:p w14:paraId="48C020EE" w14:textId="77777777" w:rsidR="0081651B" w:rsidRDefault="0081651B" w:rsidP="0081651B">
      <w:r>
        <w:t xml:space="preserve">• </w:t>
      </w:r>
      <w:r>
        <w:tab/>
        <w:t>Areas not included in your service plan</w:t>
      </w:r>
    </w:p>
    <w:p w14:paraId="70D78B32" w14:textId="77777777" w:rsidR="0081651B" w:rsidRDefault="0081651B" w:rsidP="0081651B">
      <w:r>
        <w:t xml:space="preserve">• </w:t>
      </w:r>
      <w:r>
        <w:tab/>
        <w:t>Pre</w:t>
      </w:r>
      <w:r>
        <w:rPr>
          <w:rFonts w:ascii="Cambria Math" w:hAnsi="Cambria Math" w:cs="Cambria Math"/>
        </w:rPr>
        <w:t>‑</w:t>
      </w:r>
      <w:r>
        <w:t xml:space="preserve">existing </w:t>
      </w:r>
      <w:proofErr w:type="spellStart"/>
      <w:r>
        <w:t>damageStains</w:t>
      </w:r>
      <w:proofErr w:type="spellEnd"/>
      <w:r>
        <w:t xml:space="preserve"> or buildup that cannot be removed with standard cleaning methods</w:t>
      </w:r>
    </w:p>
    <w:p w14:paraId="1803F6A0" w14:textId="77777777" w:rsidR="0081651B" w:rsidRDefault="0081651B" w:rsidP="0081651B"/>
    <w:p w14:paraId="6B191C88" w14:textId="77777777" w:rsidR="0081651B" w:rsidRDefault="0081651B" w:rsidP="0081651B">
      <w:r>
        <w:t>6. Scope of Work</w:t>
      </w:r>
    </w:p>
    <w:p w14:paraId="3D688764" w14:textId="77777777" w:rsidR="0081651B" w:rsidRDefault="0081651B" w:rsidP="0081651B">
      <w:r>
        <w:t xml:space="preserve">• </w:t>
      </w:r>
      <w:r>
        <w:tab/>
        <w:t>Services are based on the cleaning package selected (general, deep, move</w:t>
      </w:r>
      <w:r>
        <w:rPr>
          <w:rFonts w:ascii="Cambria Math" w:hAnsi="Cambria Math" w:cs="Cambria Math"/>
        </w:rPr>
        <w:t>‑</w:t>
      </w:r>
      <w:r>
        <w:t>in/out, commercial, etc.).</w:t>
      </w:r>
    </w:p>
    <w:p w14:paraId="6E1ED613" w14:textId="77777777" w:rsidR="0081651B" w:rsidRDefault="0081651B" w:rsidP="0081651B">
      <w:r>
        <w:t xml:space="preserve">• </w:t>
      </w:r>
      <w:r>
        <w:tab/>
        <w:t>Add</w:t>
      </w:r>
      <w:r>
        <w:rPr>
          <w:rFonts w:ascii="Cambria Math" w:hAnsi="Cambria Math" w:cs="Cambria Math"/>
        </w:rPr>
        <w:t>‑</w:t>
      </w:r>
      <w:r>
        <w:t>ons must be requested in advance.</w:t>
      </w:r>
    </w:p>
    <w:p w14:paraId="3007936F" w14:textId="77777777" w:rsidR="0081651B" w:rsidRDefault="0081651B" w:rsidP="0081651B">
      <w:r>
        <w:t xml:space="preserve">• </w:t>
      </w:r>
      <w:r>
        <w:tab/>
        <w:t>We do not move heavy furniture, handle biohazards, or clean areas deemed unsafe.</w:t>
      </w:r>
    </w:p>
    <w:p w14:paraId="2DAFDEF8" w14:textId="77777777" w:rsidR="0081651B" w:rsidRDefault="0081651B" w:rsidP="0081651B"/>
    <w:p w14:paraId="4F099B2C" w14:textId="77777777" w:rsidR="0081651B" w:rsidRDefault="0081651B" w:rsidP="0081651B">
      <w:r>
        <w:t>7. Home Access &amp; Safety</w:t>
      </w:r>
    </w:p>
    <w:p w14:paraId="3E92C0F9" w14:textId="77777777" w:rsidR="0081651B" w:rsidRDefault="0081651B" w:rsidP="0081651B">
      <w:r>
        <w:t xml:space="preserve">• </w:t>
      </w:r>
      <w:r>
        <w:tab/>
        <w:t>You are responsible for ensuring safe access to the property.</w:t>
      </w:r>
    </w:p>
    <w:p w14:paraId="1F01F011" w14:textId="77777777" w:rsidR="0081651B" w:rsidRDefault="0081651B" w:rsidP="0081651B">
      <w:r>
        <w:t xml:space="preserve">• </w:t>
      </w:r>
      <w:r>
        <w:tab/>
        <w:t>Pets must be secured for the safety of both your animals and our staff.</w:t>
      </w:r>
    </w:p>
    <w:p w14:paraId="28638D53" w14:textId="77777777" w:rsidR="0081651B" w:rsidRDefault="0081651B" w:rsidP="0081651B">
      <w:r>
        <w:t xml:space="preserve">• </w:t>
      </w:r>
      <w:r>
        <w:tab/>
        <w:t>We are not responsible for pets escaping during entry or exit.</w:t>
      </w:r>
    </w:p>
    <w:p w14:paraId="0E317821" w14:textId="77777777" w:rsidR="0081651B" w:rsidRDefault="0081651B" w:rsidP="0081651B"/>
    <w:p w14:paraId="6772A87C" w14:textId="77777777" w:rsidR="0081651B" w:rsidRPr="0081651B" w:rsidRDefault="0081651B" w:rsidP="0081651B">
      <w:r>
        <w:t>8. Valuables &amp; Breakage</w:t>
      </w:r>
      <w:proofErr w:type="gramStart"/>
      <w:r w:rsidRPr="0081651B">
        <w:t>  Please</w:t>
      </w:r>
      <w:proofErr w:type="gramEnd"/>
      <w:r w:rsidRPr="0081651B">
        <w:t xml:space="preserve"> secure jewelry, cash, firearms, and other valuables before service.</w:t>
      </w:r>
    </w:p>
    <w:p w14:paraId="34B68BB8" w14:textId="77777777" w:rsidR="0081651B" w:rsidRPr="0081651B" w:rsidRDefault="0081651B" w:rsidP="0081651B">
      <w:pPr>
        <w:numPr>
          <w:ilvl w:val="0"/>
          <w:numId w:val="1"/>
        </w:numPr>
      </w:pPr>
      <w:r w:rsidRPr="0081651B">
        <w:t xml:space="preserve">If accidental damage occurs, notify us within </w:t>
      </w:r>
      <w:r w:rsidRPr="0081651B">
        <w:rPr>
          <w:b/>
          <w:bCs/>
        </w:rPr>
        <w:t>24 hours</w:t>
      </w:r>
      <w:r w:rsidRPr="0081651B">
        <w:t xml:space="preserve"> so we can address it promptly.</w:t>
      </w:r>
    </w:p>
    <w:p w14:paraId="5A1AD02F" w14:textId="77777777" w:rsidR="0081651B" w:rsidRPr="0081651B" w:rsidRDefault="0081651B" w:rsidP="0081651B">
      <w:pPr>
        <w:numPr>
          <w:ilvl w:val="0"/>
          <w:numId w:val="1"/>
        </w:numPr>
      </w:pPr>
      <w:r w:rsidRPr="0081651B">
        <w:t>We are not responsible for items that were already loose, unstable, or improperly installed.</w:t>
      </w:r>
    </w:p>
    <w:p w14:paraId="51B179B5" w14:textId="77777777" w:rsidR="0081651B" w:rsidRPr="0081651B" w:rsidRDefault="0081651B" w:rsidP="0081651B">
      <w:r w:rsidRPr="0081651B">
        <w:rPr>
          <w:b/>
          <w:bCs/>
        </w:rPr>
        <w:t>9. Supplies &amp; Equipment</w:t>
      </w:r>
    </w:p>
    <w:p w14:paraId="2096FE68" w14:textId="77777777" w:rsidR="0081651B" w:rsidRPr="0081651B" w:rsidRDefault="0081651B" w:rsidP="0081651B">
      <w:pPr>
        <w:numPr>
          <w:ilvl w:val="0"/>
          <w:numId w:val="2"/>
        </w:numPr>
      </w:pPr>
      <w:r w:rsidRPr="0081651B">
        <w:t>We provide professional cleaning products and equipment.</w:t>
      </w:r>
    </w:p>
    <w:p w14:paraId="5BAA939A" w14:textId="77777777" w:rsidR="0081651B" w:rsidRPr="0081651B" w:rsidRDefault="0081651B" w:rsidP="0081651B">
      <w:pPr>
        <w:numPr>
          <w:ilvl w:val="0"/>
          <w:numId w:val="2"/>
        </w:numPr>
      </w:pPr>
      <w:r w:rsidRPr="0081651B">
        <w:t>If you request the use of your personal products, we are not responsible for any damage caused by those products.</w:t>
      </w:r>
    </w:p>
    <w:p w14:paraId="39ED6126" w14:textId="77777777" w:rsidR="0081651B" w:rsidRPr="0081651B" w:rsidRDefault="0081651B" w:rsidP="0081651B">
      <w:r w:rsidRPr="0081651B">
        <w:rPr>
          <w:b/>
          <w:bCs/>
        </w:rPr>
        <w:t>10. Health &amp; Safety</w:t>
      </w:r>
    </w:p>
    <w:p w14:paraId="62B4BF5A" w14:textId="77777777" w:rsidR="0081651B" w:rsidRPr="0081651B" w:rsidRDefault="0081651B" w:rsidP="0081651B">
      <w:pPr>
        <w:numPr>
          <w:ilvl w:val="0"/>
          <w:numId w:val="3"/>
        </w:numPr>
      </w:pPr>
      <w:r w:rsidRPr="0081651B">
        <w:t>We reserve the right to refuse or stop service if conditions are unsafe, unsanitary, or hazardous.</w:t>
      </w:r>
    </w:p>
    <w:p w14:paraId="4B1DC3A6" w14:textId="77777777" w:rsidR="0081651B" w:rsidRPr="0081651B" w:rsidRDefault="0081651B" w:rsidP="0081651B">
      <w:pPr>
        <w:numPr>
          <w:ilvl w:val="0"/>
          <w:numId w:val="3"/>
        </w:numPr>
      </w:pPr>
      <w:r w:rsidRPr="0081651B">
        <w:lastRenderedPageBreak/>
        <w:t xml:space="preserve">This includes mold, bodily fluids, </w:t>
      </w:r>
      <w:proofErr w:type="spellStart"/>
      <w:r w:rsidRPr="0081651B">
        <w:t>i</w:t>
      </w:r>
      <w:proofErr w:type="spellEnd"/>
    </w:p>
    <w:p w14:paraId="134EB72A" w14:textId="77777777" w:rsidR="0081651B" w:rsidRPr="0081651B" w:rsidRDefault="0081651B" w:rsidP="0081651B">
      <w:proofErr w:type="gramStart"/>
      <w:r w:rsidRPr="0081651B">
        <w:t xml:space="preserve">  </w:t>
      </w:r>
      <w:proofErr w:type="spellStart"/>
      <w:r w:rsidRPr="0081651B">
        <w:t>nfestations</w:t>
      </w:r>
      <w:proofErr w:type="spellEnd"/>
      <w:proofErr w:type="gramEnd"/>
      <w:r w:rsidRPr="0081651B">
        <w:t>, or environments that pose health risks.</w:t>
      </w:r>
    </w:p>
    <w:p w14:paraId="4DD575B0" w14:textId="77777777" w:rsidR="0081651B" w:rsidRPr="0081651B" w:rsidRDefault="0081651B" w:rsidP="0081651B">
      <w:r w:rsidRPr="0081651B">
        <w:rPr>
          <w:b/>
          <w:bCs/>
        </w:rPr>
        <w:t>11. Photos &amp; Documentation</w:t>
      </w:r>
    </w:p>
    <w:p w14:paraId="1110B9F5" w14:textId="77777777" w:rsidR="0081651B" w:rsidRPr="0081651B" w:rsidRDefault="0081651B" w:rsidP="0081651B">
      <w:pPr>
        <w:numPr>
          <w:ilvl w:val="0"/>
          <w:numId w:val="4"/>
        </w:numPr>
      </w:pPr>
      <w:r w:rsidRPr="0081651B">
        <w:t>Before/after photos may be taken for quality control and training.</w:t>
      </w:r>
    </w:p>
    <w:p w14:paraId="49BA9763" w14:textId="77777777" w:rsidR="0081651B" w:rsidRPr="0081651B" w:rsidRDefault="0081651B" w:rsidP="0081651B">
      <w:pPr>
        <w:numPr>
          <w:ilvl w:val="0"/>
          <w:numId w:val="4"/>
        </w:numPr>
      </w:pPr>
      <w:r w:rsidRPr="0081651B">
        <w:t xml:space="preserve">Photos will </w:t>
      </w:r>
      <w:r w:rsidRPr="0081651B">
        <w:rPr>
          <w:b/>
          <w:bCs/>
        </w:rPr>
        <w:t>never</w:t>
      </w:r>
      <w:r w:rsidRPr="0081651B">
        <w:t xml:space="preserve"> include personal items or identifying details.</w:t>
      </w:r>
    </w:p>
    <w:p w14:paraId="164E9153" w14:textId="77777777" w:rsidR="0081651B" w:rsidRPr="0081651B" w:rsidRDefault="0081651B" w:rsidP="0081651B">
      <w:pPr>
        <w:numPr>
          <w:ilvl w:val="0"/>
          <w:numId w:val="4"/>
        </w:numPr>
      </w:pPr>
      <w:r w:rsidRPr="0081651B">
        <w:t>We will not use photos for marketing without your written consent.</w:t>
      </w:r>
    </w:p>
    <w:p w14:paraId="5F29E741" w14:textId="77777777" w:rsidR="0081651B" w:rsidRPr="0081651B" w:rsidRDefault="0081651B" w:rsidP="0081651B">
      <w:r w:rsidRPr="0081651B">
        <w:rPr>
          <w:b/>
          <w:bCs/>
        </w:rPr>
        <w:t>12. Liability Limitations</w:t>
      </w:r>
    </w:p>
    <w:p w14:paraId="65999B1A" w14:textId="77777777" w:rsidR="0081651B" w:rsidRPr="0081651B" w:rsidRDefault="0081651B" w:rsidP="0081651B">
      <w:r w:rsidRPr="0081651B">
        <w:t>Diamond Girls Cleaning Service is insured.</w:t>
      </w:r>
      <w:r w:rsidRPr="0081651B">
        <w:br/>
        <w:t>However, we are not liable for:</w:t>
      </w:r>
    </w:p>
    <w:p w14:paraId="50E02343" w14:textId="77777777" w:rsidR="0081651B" w:rsidRPr="0081651B" w:rsidRDefault="0081651B" w:rsidP="0081651B">
      <w:pPr>
        <w:numPr>
          <w:ilvl w:val="0"/>
          <w:numId w:val="5"/>
        </w:numPr>
      </w:pPr>
      <w:r w:rsidRPr="0081651B">
        <w:t>Pre</w:t>
      </w:r>
      <w:r w:rsidRPr="0081651B">
        <w:noBreakHyphen/>
        <w:t>existing damage</w:t>
      </w:r>
    </w:p>
    <w:p w14:paraId="41B5B3FB" w14:textId="77777777" w:rsidR="0081651B" w:rsidRPr="0081651B" w:rsidRDefault="0081651B" w:rsidP="0081651B">
      <w:pPr>
        <w:numPr>
          <w:ilvl w:val="0"/>
          <w:numId w:val="5"/>
        </w:numPr>
      </w:pPr>
      <w:r w:rsidRPr="0081651B">
        <w:t>Wear and tear</w:t>
      </w:r>
    </w:p>
    <w:p w14:paraId="72C67A93" w14:textId="77777777" w:rsidR="0081651B" w:rsidRPr="0081651B" w:rsidRDefault="0081651B" w:rsidP="0081651B">
      <w:pPr>
        <w:numPr>
          <w:ilvl w:val="0"/>
          <w:numId w:val="5"/>
        </w:numPr>
      </w:pPr>
      <w:r w:rsidRPr="0081651B">
        <w:t>Items not properly secured</w:t>
      </w:r>
    </w:p>
    <w:p w14:paraId="435943CD" w14:textId="77777777" w:rsidR="0081651B" w:rsidRPr="0081651B" w:rsidRDefault="0081651B" w:rsidP="0081651B">
      <w:pPr>
        <w:numPr>
          <w:ilvl w:val="0"/>
          <w:numId w:val="5"/>
        </w:numPr>
      </w:pPr>
      <w:r w:rsidRPr="0081651B">
        <w:t>Damage resulting from unstable furniture or fixtures</w:t>
      </w:r>
    </w:p>
    <w:p w14:paraId="528AE69D" w14:textId="77777777" w:rsidR="0081651B" w:rsidRPr="0081651B" w:rsidRDefault="0081651B" w:rsidP="0081651B">
      <w:pPr>
        <w:numPr>
          <w:ilvl w:val="0"/>
          <w:numId w:val="5"/>
        </w:numPr>
      </w:pPr>
      <w:r w:rsidRPr="0081651B">
        <w:t>Allergic reactions to cleaning products (unless disclosed in advance)</w:t>
      </w:r>
    </w:p>
    <w:p w14:paraId="35BDF864" w14:textId="77777777" w:rsidR="0081651B" w:rsidRPr="0081651B" w:rsidRDefault="0081651B" w:rsidP="0081651B">
      <w:r w:rsidRPr="0081651B">
        <w:rPr>
          <w:b/>
          <w:bCs/>
        </w:rPr>
        <w:t>13. Privacy</w:t>
      </w:r>
    </w:p>
    <w:p w14:paraId="1665F035" w14:textId="77777777" w:rsidR="0081651B" w:rsidRPr="0081651B" w:rsidRDefault="0081651B" w:rsidP="0081651B">
      <w:r w:rsidRPr="0081651B">
        <w:t xml:space="preserve">We respect your privacy. Any personal information collected is used solely for scheduling, communication, and service delivery. See our </w:t>
      </w:r>
      <w:r w:rsidRPr="0081651B">
        <w:rPr>
          <w:b/>
          <w:bCs/>
        </w:rPr>
        <w:t>Privacy Policy</w:t>
      </w:r>
      <w:r w:rsidRPr="0081651B">
        <w:t xml:space="preserve"> for full details.</w:t>
      </w:r>
    </w:p>
    <w:p w14:paraId="5FBCD062" w14:textId="77777777" w:rsidR="0081651B" w:rsidRPr="0081651B" w:rsidRDefault="0081651B" w:rsidP="0081651B">
      <w:r w:rsidRPr="0081651B">
        <w:rPr>
          <w:b/>
          <w:bCs/>
        </w:rPr>
        <w:t>14. Changes to Terms</w:t>
      </w:r>
    </w:p>
    <w:p w14:paraId="6993231B" w14:textId="77777777" w:rsidR="0081651B" w:rsidRPr="0081651B" w:rsidRDefault="0081651B" w:rsidP="0081651B">
      <w:r w:rsidRPr="0081651B">
        <w:t>We may update these Terms &amp; Conditions at any time. Continued use of our services indicates acceptance of the updated terms.</w:t>
      </w:r>
    </w:p>
    <w:p w14:paraId="4A4312FC" w14:textId="4FE79CFB" w:rsidR="00D673D1" w:rsidRDefault="00D673D1" w:rsidP="0081651B"/>
    <w:sectPr w:rsidR="00D67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029"/>
    <w:multiLevelType w:val="multilevel"/>
    <w:tmpl w:val="5504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04E6"/>
    <w:multiLevelType w:val="multilevel"/>
    <w:tmpl w:val="4B42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56AEE"/>
    <w:multiLevelType w:val="multilevel"/>
    <w:tmpl w:val="F7A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475C7"/>
    <w:multiLevelType w:val="multilevel"/>
    <w:tmpl w:val="4EF4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E3072"/>
    <w:multiLevelType w:val="multilevel"/>
    <w:tmpl w:val="829A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056440">
    <w:abstractNumId w:val="3"/>
  </w:num>
  <w:num w:numId="2" w16cid:durableId="796071550">
    <w:abstractNumId w:val="2"/>
  </w:num>
  <w:num w:numId="3" w16cid:durableId="1090196088">
    <w:abstractNumId w:val="1"/>
  </w:num>
  <w:num w:numId="4" w16cid:durableId="1193886616">
    <w:abstractNumId w:val="0"/>
  </w:num>
  <w:num w:numId="5" w16cid:durableId="1725519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1B"/>
    <w:rsid w:val="002B11F0"/>
    <w:rsid w:val="0081651B"/>
    <w:rsid w:val="00942976"/>
    <w:rsid w:val="009F63F8"/>
    <w:rsid w:val="00C87D9E"/>
    <w:rsid w:val="00D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6658"/>
  <w15:chartTrackingRefBased/>
  <w15:docId w15:val="{77472538-4D02-4A56-982A-631FFB2B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5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5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5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5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3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stroughter</dc:creator>
  <cp:keywords/>
  <dc:description/>
  <cp:lastModifiedBy>carol stroughter</cp:lastModifiedBy>
  <cp:revision>1</cp:revision>
  <dcterms:created xsi:type="dcterms:W3CDTF">2026-02-06T03:54:00Z</dcterms:created>
  <dcterms:modified xsi:type="dcterms:W3CDTF">2026-02-07T16:11:00Z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5f71d83e-3065-48ee-9099-03cd5d60980b</vt:lpwstr>
  </property>
</Properties>
</file>